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0" w:rsidRDefault="006F7BA0" w:rsidP="006F7BA0">
      <w:pPr>
        <w:suppressAutoHyphens w:val="0"/>
        <w:jc w:val="center"/>
        <w:rPr>
          <w:b/>
        </w:rPr>
      </w:pPr>
      <w:r w:rsidRPr="00D72B00">
        <w:rPr>
          <w:b/>
          <w:lang w:eastAsia="en-US"/>
        </w:rPr>
        <w:t>КАЛЕНДАРНО ТЕМАТИЧЕСКОЕ ПЛАНИРОВАНИЕ КУРСА</w:t>
      </w:r>
    </w:p>
    <w:p w:rsidR="006F7BA0" w:rsidRDefault="006F7BA0" w:rsidP="006F7BA0">
      <w:pPr>
        <w:ind w:firstLine="0"/>
        <w:rPr>
          <w:b/>
        </w:rPr>
      </w:pPr>
    </w:p>
    <w:p w:rsidR="006F7BA0" w:rsidRPr="00D72B00" w:rsidRDefault="006F7BA0" w:rsidP="006F7BA0">
      <w:pPr>
        <w:jc w:val="center"/>
        <w:rPr>
          <w:b/>
        </w:rPr>
      </w:pPr>
      <w:r w:rsidRPr="00D72B00">
        <w:rPr>
          <w:b/>
        </w:rPr>
        <w:t>8 класс</w:t>
      </w:r>
    </w:p>
    <w:p w:rsidR="006F7BA0" w:rsidRDefault="006F7BA0" w:rsidP="006F7BA0">
      <w:pPr>
        <w:jc w:val="center"/>
      </w:pPr>
    </w:p>
    <w:tbl>
      <w:tblPr>
        <w:tblW w:w="12401" w:type="dxa"/>
        <w:tblInd w:w="-5" w:type="dxa"/>
        <w:tblLayout w:type="fixed"/>
        <w:tblLook w:val="0000"/>
      </w:tblPr>
      <w:tblGrid>
        <w:gridCol w:w="520"/>
        <w:gridCol w:w="759"/>
        <w:gridCol w:w="758"/>
        <w:gridCol w:w="10"/>
        <w:gridCol w:w="13"/>
        <w:gridCol w:w="2964"/>
        <w:gridCol w:w="51"/>
        <w:gridCol w:w="1149"/>
        <w:gridCol w:w="10"/>
        <w:gridCol w:w="1870"/>
        <w:gridCol w:w="10"/>
        <w:gridCol w:w="13"/>
        <w:gridCol w:w="1180"/>
        <w:gridCol w:w="10"/>
        <w:gridCol w:w="13"/>
        <w:gridCol w:w="3048"/>
        <w:gridCol w:w="10"/>
        <w:gridCol w:w="7"/>
        <w:gridCol w:w="6"/>
      </w:tblGrid>
      <w:tr w:rsidR="006F7BA0" w:rsidTr="00CD5DEF">
        <w:trPr>
          <w:gridAfter w:val="2"/>
          <w:wAfter w:w="13" w:type="dxa"/>
          <w:trHeight w:val="42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раздела, темы урока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Домашн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задание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Лаборат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практич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работы</w:t>
            </w:r>
          </w:p>
        </w:tc>
      </w:tr>
      <w:tr w:rsidR="006F7BA0" w:rsidTr="00CD5DEF">
        <w:trPr>
          <w:gridAfter w:val="2"/>
          <w:wAfter w:w="13" w:type="dxa"/>
          <w:trHeight w:val="420"/>
        </w:trPr>
        <w:tc>
          <w:tcPr>
            <w:tcW w:w="5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30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Введение в предмет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1"/>
          <w:wAfter w:w="6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36C89">
              <w:rPr>
                <w:sz w:val="24"/>
                <w:szCs w:val="24"/>
              </w:rPr>
              <w:t>2.09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технике безопасности в кабинете информатики.  Роль информации в жизни людей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Гигиенические, эргономические и технические условия безопасной эксплуатации средств ИКТ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Вве</w:t>
            </w:r>
            <w:proofErr w:type="spellEnd"/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Человек и информация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36C89">
              <w:rPr>
                <w:sz w:val="24"/>
                <w:szCs w:val="24"/>
              </w:rPr>
              <w:t>9.09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ее виды. Восприятие информации человеком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Информация, информационные объекты различных </w:t>
            </w:r>
            <w:proofErr w:type="spellStart"/>
            <w:r>
              <w:rPr>
                <w:rFonts w:eastAsia="Times New Roman"/>
                <w:sz w:val="22"/>
              </w:rPr>
              <w:t>видов</w:t>
            </w:r>
            <w:proofErr w:type="gramStart"/>
            <w:r>
              <w:rPr>
                <w:rFonts w:eastAsia="Times New Roman"/>
                <w:sz w:val="22"/>
              </w:rPr>
              <w:t>.Я</w:t>
            </w:r>
            <w:proofErr w:type="gramEnd"/>
            <w:r>
              <w:rPr>
                <w:rFonts w:eastAsia="Times New Roman"/>
                <w:sz w:val="22"/>
              </w:rPr>
              <w:t>зык</w:t>
            </w:r>
            <w:proofErr w:type="spellEnd"/>
            <w:r>
              <w:rPr>
                <w:rFonts w:eastAsia="Times New Roman"/>
                <w:sz w:val="22"/>
              </w:rPr>
              <w:t xml:space="preserve"> как способ представления информации: естественные и формальные языки.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§1, 2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36C89">
              <w:rPr>
                <w:sz w:val="24"/>
                <w:szCs w:val="24"/>
              </w:rPr>
              <w:t>16.09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pacing w:before="6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Информационные процессы: хранение, передача и обработка информации Процесс </w:t>
            </w:r>
            <w:r>
              <w:rPr>
                <w:rFonts w:eastAsia="Times New Roman"/>
                <w:sz w:val="22"/>
              </w:rPr>
              <w:lastRenderedPageBreak/>
              <w:t xml:space="preserve">передачи информации, источник и приемник информации, сигнал, кодирование и декодирование, </w:t>
            </w:r>
            <w:r>
              <w:rPr>
                <w:rFonts w:eastAsia="Times New Roman"/>
                <w:i/>
                <w:sz w:val="22"/>
              </w:rPr>
              <w:t>искажение информации при передаче,</w:t>
            </w:r>
            <w:r>
              <w:rPr>
                <w:rFonts w:eastAsia="Times New Roman"/>
                <w:sz w:val="22"/>
              </w:rPr>
              <w:t xml:space="preserve"> скорость передачи информации.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§3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36C89">
              <w:rPr>
                <w:sz w:val="24"/>
                <w:szCs w:val="24"/>
              </w:rPr>
              <w:t>23.09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Единицы измерения информации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§4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36C89">
              <w:rPr>
                <w:sz w:val="24"/>
                <w:szCs w:val="24"/>
              </w:rPr>
              <w:t>30.09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«Измерение информации».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количества информации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Первое знакомство с компьютером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36C89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36C89">
              <w:rPr>
                <w:sz w:val="24"/>
                <w:szCs w:val="24"/>
              </w:rPr>
              <w:t>14.10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устройство компьютера.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Дискретная форма представления информации.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Основные компоненты компьютера и их функции</w:t>
            </w:r>
            <w:r>
              <w:rPr>
                <w:rFonts w:eastAsia="Times New Roman"/>
                <w:sz w:val="22"/>
              </w:rPr>
              <w:t xml:space="preserve"> Соединение блоков и устройств компьютера, других средств ИКТ, простейшие </w:t>
            </w:r>
            <w:r>
              <w:rPr>
                <w:rFonts w:eastAsia="Times New Roman"/>
                <w:sz w:val="22"/>
              </w:rPr>
              <w:lastRenderedPageBreak/>
              <w:t xml:space="preserve">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§5-6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Включение и вы-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ключение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компью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тера</w:t>
            </w:r>
            <w:proofErr w:type="spellEnd"/>
            <w:r>
              <w:rPr>
                <w:sz w:val="20"/>
              </w:rPr>
              <w:t xml:space="preserve">. Управление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компьютером.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Запись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на различные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носители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9A4CB1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A4CB1">
              <w:rPr>
                <w:sz w:val="24"/>
                <w:szCs w:val="24"/>
              </w:rPr>
              <w:t>21.10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основных устройств компьютера.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Основные компоненты компьютера и их функции</w:t>
            </w:r>
          </w:p>
          <w:p w:rsidR="006F7BA0" w:rsidRDefault="006F7BA0" w:rsidP="00CD5DEF">
            <w:pPr>
              <w:ind w:firstLine="0"/>
              <w:jc w:val="lef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</w:t>
            </w:r>
            <w:r>
              <w:rPr>
                <w:rFonts w:eastAsia="Times New Roman"/>
                <w:sz w:val="22"/>
              </w:rPr>
              <w:lastRenderedPageBreak/>
              <w:t xml:space="preserve">различных носителей информации, расходных  материалов. </w:t>
            </w:r>
            <w:r>
              <w:rPr>
                <w:sz w:val="22"/>
              </w:rPr>
      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§7-8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характерис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тик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нтов</w:t>
            </w:r>
            <w:proofErr w:type="spellEnd"/>
            <w:r>
              <w:rPr>
                <w:sz w:val="20"/>
              </w:rPr>
              <w:t xml:space="preserve"> компьютера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9A4CB1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A4CB1">
              <w:rPr>
                <w:sz w:val="24"/>
                <w:szCs w:val="24"/>
              </w:rPr>
              <w:t>28.10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 «Человек и  информация».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9A4CB1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A4CB1">
              <w:rPr>
                <w:sz w:val="24"/>
                <w:szCs w:val="24"/>
              </w:rPr>
              <w:t>4.11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и его типы.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a4"/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Программный принцип работы компьютера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6F7BA0" w:rsidRDefault="006F7BA0" w:rsidP="00CD5DEF">
            <w:pPr>
              <w:pStyle w:val="a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обеспечение, его структура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 общего назначения.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Оперирование </w:t>
            </w:r>
            <w:r>
              <w:rPr>
                <w:rFonts w:eastAsia="Times New Roman"/>
                <w:sz w:val="22"/>
              </w:rPr>
              <w:lastRenderedPageBreak/>
              <w:t>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Архивирование и разархивирование.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Защита информации от компьютерных вирусов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§9-10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9A4CB1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A4CB1">
              <w:rPr>
                <w:sz w:val="24"/>
                <w:szCs w:val="24"/>
              </w:rPr>
              <w:t>11.11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интерфейс. Файлы и файловые структуры.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Командное взаимодействие пользователя с компьютером, графический интерфейс пользователя</w:t>
            </w:r>
            <w:r>
              <w:rPr>
                <w:rFonts w:eastAsia="Times New Roman"/>
                <w:sz w:val="22"/>
              </w:rPr>
              <w:t xml:space="preserve"> Оперирование компьютерными информационными объектами в наглядно-графической </w:t>
            </w:r>
            <w:r>
              <w:rPr>
                <w:rFonts w:eastAsia="Times New Roman"/>
                <w:sz w:val="22"/>
              </w:rPr>
              <w:lastRenderedPageBreak/>
              <w:t xml:space="preserve">форме (графический пользовательский интерфейс).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§11-12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9A4CB1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A4CB1">
              <w:rPr>
                <w:sz w:val="24"/>
                <w:szCs w:val="24"/>
              </w:rPr>
              <w:t>25.11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«Работа с файловой структурой ОС».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взаимодействие пользователя с компьютером, графический интерфейс пользователя.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Оперирование компьютерными информационными объектами в наглядно-графической форме (графический пользовательский интерфейс).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Создание, именование, сохранение, удаление объектов, организация их </w:t>
            </w:r>
            <w:proofErr w:type="spellStart"/>
            <w:r>
              <w:rPr>
                <w:rFonts w:eastAsia="Times New Roman"/>
                <w:sz w:val="22"/>
              </w:rPr>
              <w:t>семействАрхивирование</w:t>
            </w:r>
            <w:proofErr w:type="spellEnd"/>
            <w:r>
              <w:rPr>
                <w:rFonts w:eastAsia="Times New Roman"/>
                <w:sz w:val="22"/>
              </w:rPr>
              <w:t xml:space="preserve"> и разархивирование.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Защита информации от компьютерных вирусов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Работа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графи-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ческим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фейсом</w:t>
            </w:r>
            <w:proofErr w:type="spellEnd"/>
            <w:r>
              <w:rPr>
                <w:sz w:val="20"/>
              </w:rPr>
              <w:t xml:space="preserve"> ОС (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бота с окнами).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Создание,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сохра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копирова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 удаление фай-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лов.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Работа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папка-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ми.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Архивирование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 разархивирование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файлов и директорий.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антивирус-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ной программой.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Текстовая информация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2.12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текстов в памяти компьютера.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видов. Дискретная форма представления информации.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§13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9.12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Тексты.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Создание текста посредством квалифицированного клавиатурного письма с использованием базовых средств текстовых редакторов.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Работа с фрагментами текста. Страница</w:t>
            </w:r>
            <w:r>
              <w:rPr>
                <w:rFonts w:eastAsia="Times New Roman"/>
                <w:sz w:val="22"/>
              </w:rPr>
              <w:t xml:space="preserve"> Проверка правописания</w:t>
            </w:r>
            <w:proofErr w:type="gramStart"/>
            <w:r>
              <w:rPr>
                <w:rFonts w:eastAsia="Times New Roman"/>
                <w:sz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</w:rPr>
              <w:t xml:space="preserve"> словари. 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§14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текстом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BF5E55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F5E55">
              <w:rPr>
                <w:sz w:val="24"/>
                <w:szCs w:val="24"/>
              </w:rPr>
              <w:t>16.12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«Основные приемы ввода и редактирования».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Тексты.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Создание текста посредством квалифицированного клавиатурного письма с использованием базовых средств </w:t>
            </w:r>
            <w:r>
              <w:rPr>
                <w:rFonts w:eastAsia="Times New Roman"/>
                <w:sz w:val="22"/>
              </w:rPr>
              <w:lastRenderedPageBreak/>
              <w:t>текстовых редакторов.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Работа с фрагментами текста. Страница</w:t>
            </w:r>
            <w:r>
              <w:rPr>
                <w:rFonts w:eastAsia="Times New Roman"/>
                <w:sz w:val="22"/>
              </w:rPr>
              <w:t xml:space="preserve"> Проверка правописания</w:t>
            </w:r>
            <w:proofErr w:type="gramStart"/>
            <w:r>
              <w:rPr>
                <w:rFonts w:eastAsia="Times New Roman"/>
                <w:sz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</w:rPr>
              <w:t xml:space="preserve"> словари. Печать текста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те</w:t>
            </w:r>
            <w:proofErr w:type="gramStart"/>
            <w:r>
              <w:rPr>
                <w:sz w:val="22"/>
                <w:szCs w:val="22"/>
              </w:rPr>
              <w:t>кст сп</w:t>
            </w:r>
            <w:proofErr w:type="gramEnd"/>
            <w:r>
              <w:rPr>
                <w:sz w:val="22"/>
                <w:szCs w:val="22"/>
              </w:rPr>
              <w:t>исков, таблиц, изображений, диаграмм, формул.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§15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Ввод и </w:t>
            </w:r>
            <w:proofErr w:type="spellStart"/>
            <w:r>
              <w:rPr>
                <w:sz w:val="20"/>
              </w:rPr>
              <w:t>редакти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вные</w:t>
            </w:r>
            <w:proofErr w:type="spellEnd"/>
            <w:r>
              <w:rPr>
                <w:sz w:val="20"/>
              </w:rPr>
              <w:t xml:space="preserve"> текстов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BF5E55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F5E55">
              <w:rPr>
                <w:sz w:val="24"/>
                <w:szCs w:val="24"/>
              </w:rPr>
              <w:t>23.12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«Файловая система. Представление текста».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BF5E55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F5E55">
              <w:rPr>
                <w:sz w:val="24"/>
                <w:szCs w:val="24"/>
              </w:rPr>
              <w:t>30.12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«Форматирование текста».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Включение в те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кст сп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исков, таблиц, изображений, диаграмм, формул.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§16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Форматирование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13.01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Работа с фрагментами текста. Страница.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Печать текста Включение в те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кст сп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исков, таблиц, изображений, диаграмм, формул.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Абзацы, ссылки, заголовки,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оглавления. Выделение изменений.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объекта-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текстовом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процессоре</w:t>
            </w:r>
            <w:proofErr w:type="gramEnd"/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«Работа с таблицами».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Запись таблиц результатов</w:t>
            </w:r>
            <w:r>
              <w:rPr>
                <w:sz w:val="22"/>
              </w:rPr>
              <w:t xml:space="preserve"> измерений (в том числе с использованием присоединяемых к компьютеру датчиков) и опросов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таблицами</w:t>
            </w: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27.01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«Возможности текстового редактора».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a6"/>
              <w:ind w:left="0"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8"/>
              <w:snapToGrid w:val="0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Запись текстов</w:t>
            </w:r>
            <w:r>
              <w:rPr>
                <w:i w:val="0"/>
                <w:sz w:val="22"/>
                <w:szCs w:val="22"/>
              </w:rPr>
              <w:t xml:space="preserve"> (в том числе с использованием сканера и программ распознавания, расшифровки устной речи).</w:t>
            </w:r>
          </w:p>
          <w:p w:rsidR="006F7BA0" w:rsidRDefault="006F7BA0" w:rsidP="00CD5DEF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Планирование работы над текстом</w:t>
            </w:r>
            <w:r>
              <w:rPr>
                <w:rStyle w:val="a3"/>
                <w:i/>
                <w:sz w:val="22"/>
                <w:szCs w:val="22"/>
              </w:rPr>
              <w:footnoteReference w:id="1"/>
            </w:r>
            <w:r>
              <w:rPr>
                <w:i/>
                <w:sz w:val="22"/>
                <w:szCs w:val="22"/>
              </w:rPr>
              <w:t>.</w:t>
            </w:r>
          </w:p>
          <w:p w:rsidR="006F7BA0" w:rsidRDefault="006F7BA0" w:rsidP="00CD5DEF">
            <w:pPr>
              <w:pStyle w:val="a6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Примеры деловой переписки, учебной публикации (доклад, </w:t>
            </w:r>
            <w:proofErr w:type="spellStart"/>
            <w:r>
              <w:rPr>
                <w:sz w:val="22"/>
                <w:szCs w:val="22"/>
              </w:rPr>
              <w:t>реферат</w:t>
            </w:r>
            <w:r>
              <w:rPr>
                <w:b/>
                <w:i/>
                <w:sz w:val="22"/>
                <w:szCs w:val="22"/>
              </w:rPr>
              <w:t>Образовательные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области приоритетного освоения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F7BA0" w:rsidRDefault="006F7BA0" w:rsidP="00CD5DEF">
            <w:pPr>
              <w:pStyle w:val="a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информатика и информационные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технологии, обществоведение, естественнонаучные дисциплины, филология, искусство.) 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Pr="008311D8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8311D8">
              <w:rPr>
                <w:sz w:val="20"/>
                <w:szCs w:val="20"/>
              </w:rPr>
              <w:lastRenderedPageBreak/>
              <w:t>§17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Работа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сканером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и принтером; </w:t>
            </w:r>
            <w:proofErr w:type="gramStart"/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граммами </w:t>
            </w:r>
            <w:proofErr w:type="spellStart"/>
            <w:r>
              <w:rPr>
                <w:sz w:val="20"/>
              </w:rPr>
              <w:t>оптичес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кого </w:t>
            </w:r>
            <w:proofErr w:type="spellStart"/>
            <w:r>
              <w:rPr>
                <w:sz w:val="20"/>
              </w:rPr>
              <w:t>распознава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текста;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3.02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«Обработка текстовой информации».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Графическая информация и компьютер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10.02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 и области ее применения.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</w:p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</w:p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</w:p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</w:p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Рисунки и фотографии.</w:t>
            </w:r>
            <w:r>
              <w:rPr>
                <w:rFonts w:eastAsia="Times New Roman"/>
                <w:sz w:val="22"/>
              </w:rPr>
              <w:t xml:space="preserve">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</w:t>
            </w:r>
            <w:r>
              <w:rPr>
                <w:rFonts w:eastAsia="Times New Roman"/>
                <w:sz w:val="22"/>
              </w:rPr>
              <w:lastRenderedPageBreak/>
              <w:t>преобразования. Использование примитивов и шаблонов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 технологии,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искусство, материальные технологии.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Чертежи.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Двумерная и </w:t>
            </w:r>
            <w:r>
              <w:rPr>
                <w:i/>
                <w:sz w:val="22"/>
                <w:szCs w:val="22"/>
              </w:rPr>
              <w:t>трехмерная</w:t>
            </w:r>
            <w:r>
              <w:rPr>
                <w:sz w:val="22"/>
                <w:szCs w:val="22"/>
              </w:rPr>
              <w:t xml:space="preserve"> графика. Использование стандартных графических объектов и конструирование графических объектов: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выделение, объединение, геометрические преобразования фрагментов и компонентов. 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Диаграммы, планы, карты 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Простейшие управляемые компьютерные </w:t>
            </w:r>
            <w:r>
              <w:rPr>
                <w:sz w:val="22"/>
                <w:szCs w:val="22"/>
              </w:rPr>
              <w:lastRenderedPageBreak/>
              <w:t>модели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§18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редакторы растрового типа.</w:t>
            </w: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3.03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изображения.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Дискретная форма представления информации</w:t>
            </w:r>
            <w:r>
              <w:rPr>
                <w:rFonts w:eastAsia="Times New Roman"/>
                <w:b/>
                <w:sz w:val="22"/>
              </w:rPr>
              <w:t xml:space="preserve"> Рисунки и фотографии.</w:t>
            </w:r>
            <w:r>
              <w:rPr>
                <w:rFonts w:eastAsia="Times New Roman"/>
                <w:sz w:val="22"/>
              </w:rPr>
              <w:t xml:space="preserve">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 xml:space="preserve">: информатика и </w:t>
            </w:r>
            <w:r>
              <w:rPr>
                <w:rFonts w:eastAsia="Times New Roman"/>
                <w:sz w:val="22"/>
              </w:rPr>
              <w:lastRenderedPageBreak/>
              <w:t>информационные технологии,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искусство, материальные технологии.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§20-21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Работа с растровыми изображениями в </w:t>
            </w:r>
            <w:proofErr w:type="spellStart"/>
            <w:r>
              <w:rPr>
                <w:sz w:val="20"/>
              </w:rPr>
              <w:t>гра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редакторах</w:t>
            </w:r>
            <w:proofErr w:type="gramEnd"/>
          </w:p>
        </w:tc>
      </w:tr>
      <w:tr w:rsidR="006F7BA0" w:rsidTr="00CD5DEF">
        <w:trPr>
          <w:gridAfter w:val="2"/>
          <w:wAfter w:w="1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10.03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«Работа с векторным ГР».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Рисунки и фотографии.</w:t>
            </w:r>
            <w:r>
              <w:rPr>
                <w:rFonts w:eastAsia="Times New Roman"/>
                <w:sz w:val="22"/>
              </w:rPr>
              <w:t xml:space="preserve">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>: информатика и информационные технологии,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искусство, материальные технологии.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ЧертежиДвумерная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трехмерная</w:t>
            </w:r>
            <w:r>
              <w:rPr>
                <w:sz w:val="22"/>
                <w:szCs w:val="22"/>
              </w:rPr>
              <w:t xml:space="preserve"> графика. Использование стандартных графических объектов и конструирование графических объектов: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выделение, объединение, геометрические преобразования фрагментов и компонентов. 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Диаграммы, планы, карты </w:t>
            </w:r>
          </w:p>
          <w:p w:rsidR="006F7BA0" w:rsidRDefault="006F7BA0" w:rsidP="00CD5D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Простейшие управляемые компьютерные модели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§22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Работа с векторными изображениями в </w:t>
            </w:r>
            <w:proofErr w:type="spellStart"/>
            <w:r>
              <w:rPr>
                <w:sz w:val="20"/>
              </w:rPr>
              <w:t>гра</w:t>
            </w:r>
            <w:proofErr w:type="spellEnd"/>
            <w:r>
              <w:rPr>
                <w:sz w:val="20"/>
              </w:rPr>
              <w:t>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редакторах</w:t>
            </w:r>
            <w:proofErr w:type="gramEnd"/>
          </w:p>
        </w:tc>
      </w:tr>
      <w:tr w:rsidR="006F7BA0" w:rsidTr="00CD5DEF">
        <w:trPr>
          <w:gridAfter w:val="3"/>
          <w:wAfter w:w="2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17.03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8"/>
              <w:snapToGrid w:val="0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pStyle w:val="8"/>
              <w:snapToGrid w:val="0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Запись изображений </w:t>
            </w:r>
            <w:r>
              <w:rPr>
                <w:i w:val="0"/>
                <w:sz w:val="22"/>
                <w:szCs w:val="22"/>
              </w:rPr>
              <w:t>с использованием различных устройств (цифровых фотоаппаратов и микроскопов, видеокамер, сканеров);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§19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Запись графической информации с использованием 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цифровых уст-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ройств</w:t>
            </w:r>
            <w:proofErr w:type="spellEnd"/>
            <w:r>
              <w:rPr>
                <w:sz w:val="22"/>
              </w:rPr>
              <w:t xml:space="preserve"> и сканера</w:t>
            </w:r>
          </w:p>
        </w:tc>
      </w:tr>
      <w:tr w:rsidR="006F7BA0" w:rsidTr="00CD5DEF">
        <w:trPr>
          <w:gridAfter w:val="3"/>
          <w:wAfter w:w="2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Технология мультимедиа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3"/>
          <w:wAfter w:w="2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24.03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мультимедиа. Компьютерные презентации.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44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44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Создание и обработка комплексных </w:t>
            </w:r>
            <w:r>
              <w:rPr>
                <w:sz w:val="22"/>
              </w:rPr>
              <w:lastRenderedPageBreak/>
              <w:t xml:space="preserve">информационных объектов в виде печатного текста, </w:t>
            </w:r>
            <w:proofErr w:type="spellStart"/>
            <w:r>
              <w:rPr>
                <w:sz w:val="22"/>
              </w:rPr>
              <w:t>веб-страницы</w:t>
            </w:r>
            <w:proofErr w:type="spellEnd"/>
            <w:r>
              <w:rPr>
                <w:sz w:val="22"/>
              </w:rPr>
              <w:t>, презентации с использованием шаблонов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Звуки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видеоизображения. </w:t>
            </w:r>
            <w:r>
              <w:rPr>
                <w:rFonts w:eastAsia="Times New Roman"/>
                <w:color w:val="000000"/>
                <w:sz w:val="22"/>
              </w:rPr>
              <w:t xml:space="preserve">Композиция и монтаж.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 xml:space="preserve">Использование простых анимационных графических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объектов</w:t>
            </w:r>
            <w:r>
              <w:rPr>
                <w:rFonts w:eastAsia="Times New Roman"/>
                <w:b/>
                <w:i/>
                <w:sz w:val="22"/>
              </w:rPr>
              <w:t>Образовательные</w:t>
            </w:r>
            <w:proofErr w:type="spellEnd"/>
            <w:r>
              <w:rPr>
                <w:rFonts w:eastAsia="Times New Roman"/>
                <w:b/>
                <w:i/>
                <w:sz w:val="22"/>
              </w:rPr>
              <w:t xml:space="preserve"> области приоритетного освоения</w:t>
            </w:r>
            <w:r>
              <w:rPr>
                <w:rFonts w:eastAsia="Times New Roman"/>
                <w:sz w:val="22"/>
              </w:rPr>
              <w:t>: языки, искусство; проектная деятельность в различных предметных областях.</w:t>
            </w:r>
            <w:proofErr w:type="gramEnd"/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§23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rPr>
          <w:gridAfter w:val="3"/>
          <w:wAfter w:w="2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31.03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«Создание презентации».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44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Звуки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видеоизображения. </w:t>
            </w:r>
            <w:r>
              <w:rPr>
                <w:rFonts w:eastAsia="Times New Roman"/>
                <w:color w:val="000000"/>
                <w:sz w:val="22"/>
              </w:rPr>
              <w:t xml:space="preserve">Композиция и монтаж. Использование простых анимационных графических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объектов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.</w:t>
            </w:r>
            <w:r>
              <w:rPr>
                <w:rFonts w:eastAsia="Times New Roman"/>
                <w:b/>
                <w:i/>
                <w:sz w:val="22"/>
              </w:rPr>
              <w:t>О</w:t>
            </w:r>
            <w:proofErr w:type="gramEnd"/>
            <w:r>
              <w:rPr>
                <w:rFonts w:eastAsia="Times New Roman"/>
                <w:b/>
                <w:i/>
                <w:sz w:val="22"/>
              </w:rPr>
              <w:t>бразовательные</w:t>
            </w:r>
            <w:proofErr w:type="spellEnd"/>
            <w:r>
              <w:rPr>
                <w:rFonts w:eastAsia="Times New Roman"/>
                <w:b/>
                <w:i/>
                <w:sz w:val="22"/>
              </w:rPr>
              <w:t xml:space="preserve"> </w:t>
            </w:r>
            <w:r>
              <w:rPr>
                <w:rFonts w:eastAsia="Times New Roman"/>
                <w:b/>
                <w:i/>
                <w:sz w:val="22"/>
              </w:rPr>
              <w:lastRenderedPageBreak/>
              <w:t>области приоритетного освоения</w:t>
            </w:r>
            <w:r>
              <w:rPr>
                <w:rFonts w:eastAsia="Times New Roman"/>
                <w:sz w:val="22"/>
              </w:rPr>
              <w:t>: языки, искусство; проектная деятельность в различных предметных областях.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§24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Создание презентаций</w:t>
            </w:r>
          </w:p>
        </w:tc>
      </w:tr>
      <w:tr w:rsidR="006F7BA0" w:rsidTr="00CD5DEF">
        <w:trPr>
          <w:gridAfter w:val="3"/>
          <w:wAfter w:w="23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EE7EC0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E7EC0">
              <w:rPr>
                <w:sz w:val="24"/>
                <w:szCs w:val="24"/>
              </w:rPr>
              <w:t>14.04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звука в памяти компьютера. Понятие о дискретизации звука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Информация, информационные объекты различных видов.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Дискретная форма представления информации.</w:t>
            </w:r>
          </w:p>
          <w:p w:rsidR="006F7BA0" w:rsidRDefault="006F7BA0" w:rsidP="00CD5DEF">
            <w:pPr>
              <w:ind w:firstLine="44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b/>
                <w:sz w:val="22"/>
              </w:rPr>
              <w:t>Запись музыки</w:t>
            </w:r>
            <w:r>
              <w:rPr>
                <w:sz w:val="22"/>
              </w:rPr>
              <w:t xml:space="preserve"> (в том числе с Использованием музыкальной клавиатуры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</w:rPr>
              <w:t xml:space="preserve"> )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</w:rPr>
              <w:t>. Звуки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и видеоизображения. </w:t>
            </w:r>
            <w:r>
              <w:rPr>
                <w:rFonts w:eastAsia="Times New Roman"/>
                <w:color w:val="000000"/>
                <w:sz w:val="22"/>
              </w:rPr>
              <w:t>Композиция и монтаж. Использование простых анимационных графических объектов.</w:t>
            </w:r>
          </w:p>
          <w:p w:rsidR="006F7BA0" w:rsidRDefault="006F7BA0" w:rsidP="00CD5DEF">
            <w:pPr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Образовательные области приоритетного освоения</w:t>
            </w:r>
            <w:r>
              <w:rPr>
                <w:rFonts w:eastAsia="Times New Roman"/>
                <w:sz w:val="22"/>
              </w:rPr>
              <w:t xml:space="preserve">: языки, </w:t>
            </w:r>
            <w:r>
              <w:rPr>
                <w:rFonts w:eastAsia="Times New Roman"/>
                <w:sz w:val="22"/>
              </w:rPr>
              <w:lastRenderedPageBreak/>
              <w:t>искусство; проектная деятельность в различных предметных областях.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Вставка звука и видео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презентацию</w:t>
            </w:r>
          </w:p>
        </w:tc>
      </w:tr>
      <w:tr w:rsidR="006F7BA0" w:rsidTr="00CD5D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lastRenderedPageBreak/>
              <w:t>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21.04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гиперссылок.</w:t>
            </w: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Вставка гиперссылок в презентацию</w:t>
            </w:r>
          </w:p>
        </w:tc>
      </w:tr>
      <w:tr w:rsidR="006F7BA0" w:rsidTr="00CD5D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28.04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§25-26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5.05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«Графика и мультимедиа».</w:t>
            </w: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6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476B9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</w:tr>
      <w:tr w:rsidR="006F7BA0" w:rsidTr="00CD5D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12.05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«Измерение информации».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инд. задания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</w:tr>
      <w:tr w:rsidR="006F7BA0" w:rsidTr="00CD5DEF">
        <w:trPr>
          <w:trHeight w:val="22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19.05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«Обработка текстовой информации».</w:t>
            </w:r>
          </w:p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«Обработка графической информации».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текстом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графикой</w:t>
            </w:r>
          </w:p>
        </w:tc>
      </w:tr>
      <w:tr w:rsidR="006F7BA0" w:rsidTr="00CD5DE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  <w:r>
              <w:t>34-35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4E1E">
              <w:rPr>
                <w:sz w:val="24"/>
                <w:szCs w:val="24"/>
              </w:rPr>
              <w:t>26.05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6F7BA0" w:rsidRPr="00364E1E" w:rsidRDefault="006F7BA0" w:rsidP="00CD5DE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работа. Создание и защита мини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роекта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</w:p>
          <w:p w:rsidR="006F7BA0" w:rsidRDefault="006F7BA0" w:rsidP="00CD5DEF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</w:pP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A0" w:rsidRDefault="006F7BA0" w:rsidP="00CD5DEF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с текстом</w:t>
            </w:r>
          </w:p>
          <w:p w:rsidR="006F7BA0" w:rsidRDefault="006F7BA0" w:rsidP="00CD5DEF">
            <w:pPr>
              <w:snapToGrid w:val="0"/>
              <w:ind w:firstLine="0"/>
              <w:jc w:val="left"/>
            </w:pPr>
            <w:r>
              <w:rPr>
                <w:sz w:val="20"/>
              </w:rPr>
              <w:t>Работа с графикой</w:t>
            </w:r>
          </w:p>
        </w:tc>
      </w:tr>
    </w:tbl>
    <w:p w:rsidR="00DA3759" w:rsidRDefault="00DA3759"/>
    <w:sectPr w:rsidR="00DA3759" w:rsidSect="006F7B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09" w:rsidRDefault="00906609" w:rsidP="006F7BA0">
      <w:r>
        <w:separator/>
      </w:r>
    </w:p>
  </w:endnote>
  <w:endnote w:type="continuationSeparator" w:id="0">
    <w:p w:rsidR="00906609" w:rsidRDefault="00906609" w:rsidP="006F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09" w:rsidRDefault="00906609" w:rsidP="006F7BA0">
      <w:r>
        <w:separator/>
      </w:r>
    </w:p>
  </w:footnote>
  <w:footnote w:type="continuationSeparator" w:id="0">
    <w:p w:rsidR="00906609" w:rsidRDefault="00906609" w:rsidP="006F7BA0">
      <w:r>
        <w:continuationSeparator/>
      </w:r>
    </w:p>
  </w:footnote>
  <w:footnote w:id="1">
    <w:p w:rsidR="006F7BA0" w:rsidRDefault="006F7BA0" w:rsidP="006F7BA0">
      <w:pPr>
        <w:pStyle w:val="a7"/>
        <w:ind w:left="360" w:hanging="360"/>
        <w:rPr>
          <w:rFonts w:eastAsia="Times New Roman"/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A0"/>
    <w:rsid w:val="006F7BA0"/>
    <w:rsid w:val="00906609"/>
    <w:rsid w:val="00DA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A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6F7BA0"/>
    <w:pPr>
      <w:tabs>
        <w:tab w:val="num" w:pos="1440"/>
      </w:tabs>
      <w:spacing w:before="240" w:after="60"/>
      <w:ind w:firstLine="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7B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3">
    <w:name w:val="Символ сноски"/>
    <w:rsid w:val="006F7BA0"/>
    <w:rPr>
      <w:vertAlign w:val="superscript"/>
    </w:rPr>
  </w:style>
  <w:style w:type="paragraph" w:styleId="a4">
    <w:name w:val="Body Text"/>
    <w:basedOn w:val="a"/>
    <w:link w:val="a5"/>
    <w:rsid w:val="006F7BA0"/>
    <w:pPr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F7B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6">
    <w:name w:val="List"/>
    <w:basedOn w:val="a"/>
    <w:rsid w:val="006F7BA0"/>
    <w:pPr>
      <w:ind w:left="283" w:hanging="283"/>
      <w:jc w:val="left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rsid w:val="006F7BA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F7BA0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1514</Words>
  <Characters>8633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1</cp:revision>
  <dcterms:created xsi:type="dcterms:W3CDTF">2014-02-04T12:09:00Z</dcterms:created>
  <dcterms:modified xsi:type="dcterms:W3CDTF">2014-02-04T12:10:00Z</dcterms:modified>
</cp:coreProperties>
</file>